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780"/>
        <w:rPr>
          <w:rFonts w:ascii="Times New Roman"/>
          <w:sz w:val="20"/>
        </w:rPr>
      </w:pPr>
      <w:r>
        <w:rPr>
          <w:rFonts w:ascii="Times New Roman"/>
          <w:sz w:val="20"/>
        </w:rPr>
        <w:drawing>
          <wp:inline distT="0" distB="0" distL="0" distR="0">
            <wp:extent cx="1294638" cy="475487"/>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294638" cy="475487"/>
                    </a:xfrm>
                    <a:prstGeom prst="rect">
                      <a:avLst/>
                    </a:prstGeom>
                  </pic:spPr>
                </pic:pic>
              </a:graphicData>
            </a:graphic>
          </wp:inline>
        </w:drawing>
      </w:r>
      <w:r>
        <w:rPr>
          <w:rFonts w:ascii="Times New Roman"/>
          <w:sz w:val="20"/>
        </w:rPr>
      </w:r>
    </w:p>
    <w:p>
      <w:pPr>
        <w:pStyle w:val="BodyText"/>
        <w:spacing w:before="3"/>
        <w:rPr>
          <w:rFonts w:ascii="Times New Roman"/>
          <w:sz w:val="9"/>
        </w:rPr>
      </w:pPr>
    </w:p>
    <w:p>
      <w:pPr>
        <w:spacing w:before="74"/>
        <w:ind w:left="3922" w:right="3921" w:firstLine="0"/>
        <w:jc w:val="center"/>
        <w:rPr>
          <w:rFonts w:ascii="Century Gothic"/>
          <w:sz w:val="14"/>
        </w:rPr>
      </w:pPr>
      <w:r>
        <w:rPr>
          <w:rFonts w:ascii="Century Gothic"/>
          <w:sz w:val="14"/>
        </w:rPr>
        <w:t>Early childhood specialists losninos.com</w:t>
      </w:r>
    </w:p>
    <w:p>
      <w:pPr>
        <w:pStyle w:val="BodyText"/>
        <w:spacing w:before="5"/>
        <w:rPr>
          <w:rFonts w:ascii="Century Gothic"/>
          <w:sz w:val="10"/>
        </w:rPr>
      </w:pPr>
      <w:r>
        <w:rPr/>
        <w:pict>
          <v:line style="position:absolute;mso-position-horizontal-relative:page;mso-position-vertical-relative:paragraph;z-index:0;mso-wrap-distance-left:0;mso-wrap-distance-right:0" from="72pt,8.718886pt" to="540pt,8.718886pt" stroked="true" strokeweight=".75pt" strokecolor="#000000">
            <w10:wrap type="topAndBottom"/>
          </v:line>
        </w:pict>
      </w:r>
    </w:p>
    <w:p>
      <w:pPr>
        <w:tabs>
          <w:tab w:pos="6385" w:val="left" w:leader="none"/>
        </w:tabs>
        <w:spacing w:before="0"/>
        <w:ind w:left="0" w:right="62" w:firstLine="0"/>
        <w:jc w:val="center"/>
        <w:rPr>
          <w:rFonts w:ascii="Century Gothic"/>
          <w:sz w:val="16"/>
        </w:rPr>
      </w:pPr>
      <w:r>
        <w:rPr>
          <w:rFonts w:ascii="Century Gothic"/>
          <w:sz w:val="16"/>
        </w:rPr>
        <w:t>Scott Mesh, Ph.D.</w:t>
      </w:r>
      <w:r>
        <w:rPr>
          <w:rFonts w:ascii="Century Gothic"/>
          <w:spacing w:val="-4"/>
          <w:sz w:val="16"/>
        </w:rPr>
        <w:t> </w:t>
      </w:r>
      <w:r>
        <w:rPr>
          <w:rFonts w:ascii="Century Gothic"/>
          <w:sz w:val="16"/>
        </w:rPr>
        <w:t>Executive</w:t>
      </w:r>
      <w:r>
        <w:rPr>
          <w:rFonts w:ascii="Century Gothic"/>
          <w:spacing w:val="-1"/>
          <w:sz w:val="16"/>
        </w:rPr>
        <w:t> </w:t>
      </w:r>
      <w:r>
        <w:rPr>
          <w:rFonts w:ascii="Century Gothic"/>
          <w:sz w:val="16"/>
        </w:rPr>
        <w:t>Director</w:t>
        <w:tab/>
        <w:t>535 8</w:t>
      </w:r>
      <w:r>
        <w:rPr>
          <w:rFonts w:ascii="Century Gothic"/>
          <w:position w:val="4"/>
          <w:sz w:val="10"/>
        </w:rPr>
        <w:t>th </w:t>
      </w:r>
      <w:r>
        <w:rPr>
          <w:rFonts w:ascii="Century Gothic"/>
          <w:sz w:val="16"/>
        </w:rPr>
        <w:t>Ave. 2</w:t>
      </w:r>
      <w:r>
        <w:rPr>
          <w:rFonts w:ascii="Century Gothic"/>
          <w:position w:val="4"/>
          <w:sz w:val="10"/>
        </w:rPr>
        <w:t>nd </w:t>
      </w:r>
      <w:r>
        <w:rPr>
          <w:rFonts w:ascii="Century Gothic"/>
          <w:sz w:val="16"/>
        </w:rPr>
        <w:t>Fl, New York, NY</w:t>
      </w:r>
      <w:r>
        <w:rPr>
          <w:rFonts w:ascii="Century Gothic"/>
          <w:spacing w:val="16"/>
          <w:sz w:val="16"/>
        </w:rPr>
        <w:t> </w:t>
      </w:r>
      <w:r>
        <w:rPr>
          <w:rFonts w:ascii="Century Gothic"/>
          <w:sz w:val="16"/>
        </w:rPr>
        <w:t>10018</w:t>
      </w:r>
    </w:p>
    <w:p>
      <w:pPr>
        <w:tabs>
          <w:tab w:pos="6414" w:val="left" w:leader="none"/>
          <w:tab w:pos="7904" w:val="left" w:leader="none"/>
        </w:tabs>
        <w:spacing w:before="0"/>
        <w:ind w:left="0" w:right="172" w:firstLine="0"/>
        <w:jc w:val="center"/>
        <w:rPr>
          <w:rFonts w:ascii="Century Gothic" w:hAnsi="Century Gothic"/>
          <w:sz w:val="16"/>
        </w:rPr>
      </w:pPr>
      <w:r>
        <w:rPr>
          <w:rFonts w:ascii="Century Gothic" w:hAnsi="Century Gothic"/>
          <w:sz w:val="16"/>
        </w:rPr>
        <w:t>Edita Díaz, M.S.</w:t>
      </w:r>
      <w:r>
        <w:rPr>
          <w:rFonts w:ascii="Century Gothic" w:hAnsi="Century Gothic"/>
          <w:spacing w:val="-5"/>
          <w:sz w:val="16"/>
        </w:rPr>
        <w:t> </w:t>
      </w:r>
      <w:r>
        <w:rPr>
          <w:rFonts w:ascii="Century Gothic" w:hAnsi="Century Gothic"/>
          <w:sz w:val="16"/>
        </w:rPr>
        <w:t>Ed.</w:t>
      </w:r>
      <w:r>
        <w:rPr>
          <w:rFonts w:ascii="Century Gothic" w:hAnsi="Century Gothic"/>
          <w:spacing w:val="-3"/>
          <w:sz w:val="16"/>
        </w:rPr>
        <w:t> </w:t>
      </w:r>
      <w:r>
        <w:rPr>
          <w:rFonts w:ascii="Century Gothic" w:hAnsi="Century Gothic"/>
          <w:sz w:val="16"/>
        </w:rPr>
        <w:t>President</w:t>
        <w:tab/>
        <w:t>Tel.</w:t>
      </w:r>
      <w:r>
        <w:rPr>
          <w:rFonts w:ascii="Century Gothic" w:hAnsi="Century Gothic"/>
          <w:spacing w:val="-3"/>
          <w:sz w:val="16"/>
        </w:rPr>
        <w:t> </w:t>
      </w:r>
      <w:r>
        <w:rPr>
          <w:rFonts w:ascii="Century Gothic" w:hAnsi="Century Gothic"/>
          <w:sz w:val="16"/>
        </w:rPr>
        <w:t>212.787.9700</w:t>
        <w:tab/>
        <w:t>Fax</w:t>
      </w:r>
      <w:r>
        <w:rPr>
          <w:rFonts w:ascii="Century Gothic" w:hAnsi="Century Gothic"/>
          <w:spacing w:val="-7"/>
          <w:sz w:val="16"/>
        </w:rPr>
        <w:t> </w:t>
      </w:r>
      <w:r>
        <w:rPr>
          <w:rFonts w:ascii="Century Gothic" w:hAnsi="Century Gothic"/>
          <w:sz w:val="16"/>
        </w:rPr>
        <w:t>212.787.4418</w:t>
      </w:r>
    </w:p>
    <w:p>
      <w:pPr>
        <w:pStyle w:val="BodyText"/>
        <w:spacing w:before="5"/>
        <w:rPr>
          <w:rFonts w:ascii="Century Gothic"/>
          <w:sz w:val="20"/>
        </w:rPr>
      </w:pPr>
    </w:p>
    <w:p>
      <w:pPr>
        <w:pStyle w:val="Heading1"/>
      </w:pPr>
      <w:r>
        <w:rPr/>
        <w:t>RELEASE TO RECEIVE EI SERVICES</w:t>
      </w:r>
    </w:p>
    <w:p>
      <w:pPr>
        <w:spacing w:before="1"/>
        <w:ind w:left="62" w:right="62" w:firstLine="0"/>
        <w:jc w:val="center"/>
        <w:rPr>
          <w:b/>
          <w:sz w:val="28"/>
        </w:rPr>
      </w:pPr>
      <w:r>
        <w:rPr>
          <w:b/>
          <w:sz w:val="28"/>
        </w:rPr>
        <w:t>FROM A DEPARTMENT OF EDUCATION EMPLOYEE</w:t>
      </w:r>
    </w:p>
    <w:p>
      <w:pPr>
        <w:pStyle w:val="BodyText"/>
        <w:rPr>
          <w:b/>
          <w:sz w:val="28"/>
        </w:rPr>
      </w:pPr>
    </w:p>
    <w:p>
      <w:pPr>
        <w:pStyle w:val="BodyText"/>
        <w:spacing w:before="8"/>
        <w:rPr>
          <w:b/>
          <w:sz w:val="27"/>
        </w:rPr>
      </w:pPr>
    </w:p>
    <w:p>
      <w:pPr>
        <w:pStyle w:val="BodyText"/>
        <w:tabs>
          <w:tab w:pos="9152" w:val="left" w:leader="none"/>
        </w:tabs>
        <w:ind w:left="120"/>
      </w:pPr>
      <w:r>
        <w:rPr/>
        <w:t>Name of Department of Education</w:t>
      </w:r>
      <w:r>
        <w:rPr>
          <w:spacing w:val="-30"/>
        </w:rPr>
        <w:t> </w:t>
      </w:r>
      <w:r>
        <w:rPr/>
        <w:t>Employee: </w:t>
      </w:r>
      <w:r>
        <w:rPr>
          <w:w w:val="100"/>
          <w:u w:val="single"/>
        </w:rPr>
        <w:t> </w:t>
      </w:r>
      <w:r>
        <w:rPr>
          <w:u w:val="single"/>
        </w:rPr>
        <w:tab/>
      </w:r>
    </w:p>
    <w:p>
      <w:pPr>
        <w:pStyle w:val="BodyText"/>
        <w:spacing w:before="11"/>
        <w:rPr>
          <w:sz w:val="17"/>
        </w:rPr>
      </w:pPr>
    </w:p>
    <w:p>
      <w:pPr>
        <w:pStyle w:val="BodyText"/>
        <w:tabs>
          <w:tab w:pos="4481" w:val="left" w:leader="none"/>
        </w:tabs>
        <w:spacing w:before="69"/>
        <w:ind w:left="120"/>
      </w:pPr>
      <w:r>
        <w:rPr/>
        <w:t>Agency Name: _</w:t>
      </w:r>
      <w:r>
        <w:rPr>
          <w:u w:val="single"/>
        </w:rPr>
        <w:t>Los Niños</w:t>
      </w:r>
      <w:r>
        <w:rPr>
          <w:spacing w:val="-22"/>
          <w:u w:val="single"/>
        </w:rPr>
        <w:t> </w:t>
      </w:r>
      <w:r>
        <w:rPr>
          <w:u w:val="single"/>
        </w:rPr>
        <w:t>Services</w:t>
        <w:tab/>
      </w:r>
    </w:p>
    <w:p>
      <w:pPr>
        <w:pStyle w:val="BodyText"/>
        <w:spacing w:before="11"/>
        <w:rPr>
          <w:sz w:val="17"/>
        </w:rPr>
      </w:pPr>
    </w:p>
    <w:p>
      <w:pPr>
        <w:pStyle w:val="BodyText"/>
        <w:tabs>
          <w:tab w:pos="5816" w:val="left" w:leader="none"/>
          <w:tab w:pos="9288" w:val="left" w:leader="none"/>
        </w:tabs>
        <w:spacing w:before="69"/>
        <w:ind w:left="120"/>
      </w:pPr>
      <w:r>
        <w:rPr/>
        <w:t>Child’s</w:t>
      </w:r>
      <w:r>
        <w:rPr>
          <w:spacing w:val="-1"/>
        </w:rPr>
        <w:t> </w:t>
      </w:r>
      <w:r>
        <w:rPr/>
        <w:t>Name:</w:t>
      </w:r>
      <w:r>
        <w:rPr>
          <w:u w:val="single"/>
        </w:rPr>
        <w:tab/>
      </w:r>
      <w:r>
        <w:rPr/>
        <w:t>Date of</w:t>
      </w:r>
      <w:r>
        <w:rPr>
          <w:spacing w:val="-1"/>
        </w:rPr>
        <w:t> </w:t>
      </w:r>
      <w:r>
        <w:rPr/>
        <w:t>Birth: </w:t>
      </w:r>
      <w:r>
        <w:rPr>
          <w:w w:val="100"/>
          <w:u w:val="single"/>
        </w:rPr>
        <w:t> </w:t>
      </w:r>
      <w:r>
        <w:rPr>
          <w:u w:val="single"/>
        </w:rPr>
        <w:tab/>
      </w:r>
    </w:p>
    <w:p>
      <w:pPr>
        <w:pStyle w:val="BodyText"/>
        <w:spacing w:before="11"/>
        <w:rPr>
          <w:sz w:val="17"/>
        </w:rPr>
      </w:pPr>
    </w:p>
    <w:p>
      <w:pPr>
        <w:pStyle w:val="BodyText"/>
        <w:tabs>
          <w:tab w:pos="4123" w:val="left" w:leader="none"/>
        </w:tabs>
        <w:spacing w:before="69"/>
        <w:ind w:left="120"/>
      </w:pPr>
      <w:r>
        <w:rPr/>
        <w:t>EI</w:t>
      </w:r>
      <w:r>
        <w:rPr>
          <w:spacing w:val="-4"/>
        </w:rPr>
        <w:t> </w:t>
      </w:r>
      <w:r>
        <w:rPr/>
        <w:t>ID#: </w:t>
      </w:r>
      <w:r>
        <w:rPr>
          <w:w w:val="100"/>
          <w:u w:val="single"/>
        </w:rPr>
        <w:t> </w:t>
      </w:r>
      <w:r>
        <w:rPr>
          <w:u w:val="single"/>
        </w:rPr>
        <w:tab/>
      </w:r>
    </w:p>
    <w:p>
      <w:pPr>
        <w:pStyle w:val="BodyText"/>
        <w:rPr>
          <w:sz w:val="20"/>
        </w:rPr>
      </w:pPr>
    </w:p>
    <w:p>
      <w:pPr>
        <w:pStyle w:val="BodyText"/>
        <w:spacing w:before="11"/>
        <w:rPr>
          <w:sz w:val="21"/>
        </w:rPr>
      </w:pPr>
    </w:p>
    <w:p>
      <w:pPr>
        <w:pStyle w:val="BodyText"/>
        <w:tabs>
          <w:tab w:pos="5724" w:val="left" w:leader="none"/>
        </w:tabs>
        <w:spacing w:before="69"/>
        <w:ind w:left="2280" w:right="885" w:hanging="2161"/>
      </w:pPr>
      <w:r>
        <w:rPr/>
        <w:t>I</w:t>
      </w:r>
      <w:r>
        <w:rPr>
          <w:spacing w:val="-1"/>
        </w:rPr>
        <w:t> </w:t>
      </w:r>
      <w:r>
        <w:rPr/>
        <w:t>understand</w:t>
      </w:r>
      <w:r>
        <w:rPr>
          <w:spacing w:val="-1"/>
        </w:rPr>
        <w:t> </w:t>
      </w:r>
      <w:r>
        <w:rPr/>
        <w:t>that</w:t>
      </w:r>
      <w:r>
        <w:rPr>
          <w:u w:val="single"/>
        </w:rPr>
        <w:tab/>
        <w:tab/>
      </w:r>
      <w:r>
        <w:rPr/>
        <w:t>will be providing</w:t>
      </w:r>
      <w:r>
        <w:rPr>
          <w:spacing w:val="-2"/>
        </w:rPr>
        <w:t> </w:t>
      </w:r>
      <w:r>
        <w:rPr/>
        <w:t>services</w:t>
      </w:r>
      <w:r>
        <w:rPr>
          <w:spacing w:val="-1"/>
        </w:rPr>
        <w:t> </w:t>
      </w:r>
      <w:r>
        <w:rPr/>
        <w:t>to</w:t>
      </w:r>
      <w:r>
        <w:rPr>
          <w:spacing w:val="-1"/>
        </w:rPr>
        <w:t> </w:t>
      </w:r>
      <w:r>
        <w:rPr/>
        <w:t>(DOE Employee’s</w:t>
      </w:r>
      <w:r>
        <w:rPr>
          <w:spacing w:val="-18"/>
        </w:rPr>
        <w:t> </w:t>
      </w:r>
      <w:r>
        <w:rPr/>
        <w:t>Name)</w:t>
      </w:r>
    </w:p>
    <w:p>
      <w:pPr>
        <w:pStyle w:val="BodyText"/>
        <w:spacing w:before="11"/>
        <w:rPr>
          <w:sz w:val="17"/>
        </w:rPr>
      </w:pPr>
    </w:p>
    <w:p>
      <w:pPr>
        <w:pStyle w:val="BodyText"/>
        <w:tabs>
          <w:tab w:pos="4256" w:val="left" w:leader="none"/>
        </w:tabs>
        <w:spacing w:before="69"/>
        <w:ind w:left="988" w:right="737" w:hanging="869"/>
      </w:pPr>
      <w:r>
        <w:rPr>
          <w:w w:val="100"/>
          <w:u w:val="single"/>
        </w:rPr>
        <w:t> </w:t>
      </w:r>
      <w:r>
        <w:rPr>
          <w:u w:val="single"/>
        </w:rPr>
        <w:tab/>
        <w:tab/>
      </w:r>
      <w:r>
        <w:rPr/>
        <w:t> pursuant to a contract between</w:t>
      </w:r>
      <w:r>
        <w:rPr>
          <w:spacing w:val="-26"/>
        </w:rPr>
        <w:t> </w:t>
      </w:r>
      <w:r>
        <w:rPr/>
        <w:t>the</w:t>
      </w:r>
      <w:r>
        <w:rPr>
          <w:spacing w:val="-6"/>
        </w:rPr>
        <w:t> </w:t>
      </w:r>
      <w:r>
        <w:rPr/>
        <w:t>agency</w:t>
      </w:r>
      <w:r>
        <w:rPr>
          <w:spacing w:val="-1"/>
          <w:w w:val="99"/>
        </w:rPr>
        <w:t> </w:t>
      </w:r>
      <w:r>
        <w:rPr/>
        <w:t>(Child’s</w:t>
      </w:r>
      <w:r>
        <w:rPr>
          <w:spacing w:val="-10"/>
        </w:rPr>
        <w:t> </w:t>
      </w:r>
      <w:r>
        <w:rPr/>
        <w:t>Name)</w:t>
      </w:r>
    </w:p>
    <w:p>
      <w:pPr>
        <w:pStyle w:val="BodyText"/>
        <w:spacing w:line="480" w:lineRule="auto"/>
        <w:ind w:left="119" w:right="402"/>
      </w:pPr>
      <w:r>
        <w:rPr/>
        <w:t>and the New York City Department of Health and Mental Hygiene’s Early Intervention Program. I understand that the Department of Education Employee will not be permitted to provide services to my Child when and if my Child becomes eligible for preschool services through the Department of Education, except and unless my Child attends a Department of Education-operated program.</w:t>
      </w:r>
    </w:p>
    <w:p>
      <w:pPr>
        <w:pStyle w:val="BodyText"/>
        <w:spacing w:before="7"/>
        <w:rPr>
          <w:sz w:val="18"/>
        </w:rPr>
      </w:pPr>
    </w:p>
    <w:p>
      <w:pPr>
        <w:pStyle w:val="BodyText"/>
        <w:tabs>
          <w:tab w:pos="6324" w:val="left" w:leader="none"/>
          <w:tab w:pos="9100" w:val="left" w:leader="none"/>
        </w:tabs>
        <w:spacing w:before="70"/>
        <w:ind w:left="120"/>
      </w:pPr>
      <w:r>
        <w:rPr/>
        <w:t>Signature</w:t>
      </w:r>
      <w:r>
        <w:rPr>
          <w:spacing w:val="-1"/>
        </w:rPr>
        <w:t> </w:t>
      </w:r>
      <w:r>
        <w:rPr/>
        <w:t>of</w:t>
      </w:r>
      <w:r>
        <w:rPr>
          <w:spacing w:val="-1"/>
        </w:rPr>
        <w:t> </w:t>
      </w:r>
      <w:r>
        <w:rPr/>
        <w:t>Parent:</w:t>
      </w:r>
      <w:r>
        <w:rPr>
          <w:u w:val="single"/>
        </w:rPr>
        <w:tab/>
      </w:r>
      <w:r>
        <w:rPr/>
        <w:t>Date: </w:t>
      </w:r>
      <w:r>
        <w:rPr>
          <w:w w:val="100"/>
          <w:u w:val="single"/>
        </w:rPr>
        <w:t> </w:t>
      </w:r>
      <w:r>
        <w:rPr>
          <w:u w:val="single"/>
        </w:rPr>
        <w:tab/>
      </w:r>
    </w:p>
    <w:p>
      <w:pPr>
        <w:pStyle w:val="BodyText"/>
        <w:spacing w:before="11"/>
        <w:rPr>
          <w:sz w:val="17"/>
        </w:rPr>
      </w:pPr>
    </w:p>
    <w:p>
      <w:pPr>
        <w:pStyle w:val="BodyText"/>
        <w:tabs>
          <w:tab w:pos="5938" w:val="left" w:leader="none"/>
        </w:tabs>
        <w:spacing w:before="69"/>
        <w:ind w:left="120"/>
      </w:pPr>
      <w:r>
        <w:rPr/>
        <w:t>Name of</w:t>
      </w:r>
      <w:r>
        <w:rPr>
          <w:spacing w:val="-11"/>
        </w:rPr>
        <w:t> </w:t>
      </w:r>
      <w:r>
        <w:rPr/>
        <w:t>Parent: </w:t>
      </w:r>
      <w:r>
        <w:rPr>
          <w:w w:val="100"/>
          <w:u w:val="single"/>
        </w:rPr>
        <w:t> </w:t>
      </w:r>
      <w:r>
        <w:rPr>
          <w:u w:val="single"/>
        </w:rPr>
        <w:tab/>
      </w:r>
    </w:p>
    <w:p>
      <w:pPr>
        <w:pStyle w:val="BodyText"/>
        <w:rPr>
          <w:sz w:val="20"/>
        </w:rPr>
      </w:pPr>
    </w:p>
    <w:p>
      <w:pPr>
        <w:pStyle w:val="BodyText"/>
        <w:rPr>
          <w:sz w:val="22"/>
        </w:rPr>
      </w:pPr>
    </w:p>
    <w:p>
      <w:pPr>
        <w:spacing w:before="70"/>
        <w:ind w:left="2619" w:right="1401" w:hanging="1202"/>
        <w:jc w:val="left"/>
        <w:rPr>
          <w:b/>
          <w:sz w:val="24"/>
        </w:rPr>
      </w:pPr>
      <w:r>
        <w:rPr>
          <w:b/>
          <w:sz w:val="24"/>
        </w:rPr>
        <w:t>A copy of this release shall be maintained in the Child’s file at the EI agency and by the Employee.</w:t>
      </w:r>
    </w:p>
    <w:sectPr>
      <w:type w:val="continuous"/>
      <w:pgSz w:w="12240" w:h="15840"/>
      <w:pgMar w:top="54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Gothic">
    <w:altName w:val="Century Gothic"/>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62" w:right="62"/>
      <w:jc w:val="center"/>
      <w:outlineLvl w:val="1"/>
    </w:pPr>
    <w:rPr>
      <w:rFonts w:ascii="Arial" w:hAnsi="Arial" w:eastAsia="Arial" w:cs="Arial"/>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dc:title>Microsoft Word - Release to Receive EI Services From a Department of Education Employee.doc</dc:title>
  <dcterms:created xsi:type="dcterms:W3CDTF">2016-08-31T11:00:21Z</dcterms:created>
  <dcterms:modified xsi:type="dcterms:W3CDTF">2016-08-31T11:00:21Z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2013-05-03T00:00:00Z</vt:filetime>
  </property>
  <property fmtid="{D5CDD505-2E9C-101B-9397-08002B2CF9AE}" pid="3" name="Creator">
    <vt:lpwstr>PScript5.dll Version 5.2</vt:lpwstr>
  </property>
  <property fmtid="{D5CDD505-2E9C-101B-9397-08002B2CF9AE}" pid="4" name="LastSaved">
    <vt:filetime>2016-08-31T00:00:00Z</vt:filetime>
  </property>
</Properties>
</file>