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type w:val="continuous"/>
          <w:pgSz w:w="15840" w:h="12240" w:orient="landscape"/>
          <w:pgMar w:header="1332" w:top="1800" w:bottom="280" w:left="600" w:right="620"/>
        </w:sectPr>
      </w:pPr>
    </w:p>
    <w:p>
      <w:pPr>
        <w:spacing w:before="74"/>
        <w:ind w:left="295" w:right="-18" w:firstLine="0"/>
        <w:jc w:val="left"/>
        <w:rPr>
          <w:b/>
          <w:sz w:val="20"/>
        </w:rPr>
      </w:pPr>
      <w:r>
        <w:rPr>
          <w:b/>
          <w:sz w:val="20"/>
        </w:rPr>
        <w:t>PA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#</w:t>
      </w:r>
    </w:p>
    <w:p>
      <w:pPr>
        <w:spacing w:before="74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74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74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80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-146800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Afrikaans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Albanian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20600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Center for Hearing and Communication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Center for Hearing &amp; Communication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>
          <w:b/>
          <w:sz w:val="20"/>
        </w:rPr>
        <w:t>PA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headerReference w:type="default" r:id="rId6"/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-146771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Sisters of the Assumption Family Health Service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Sisters of the Assumption Family Health Service,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Eye &amp; Ear Infirmary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Eye and Ear Infirmary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line="135" w:lineRule="exact"/>
              <w:ind w:left="182" w:hanging="72"/>
              <w:rPr>
                <w:sz w:val="14"/>
              </w:rPr>
            </w:pPr>
            <w:r>
              <w:rPr>
                <w:sz w:val="14"/>
              </w:rPr>
              <w:t>Teacher of</w:t>
            </w:r>
          </w:p>
          <w:p>
            <w:pPr>
              <w:pStyle w:val="TableParagraph"/>
              <w:spacing w:before="14"/>
              <w:ind w:left="182"/>
              <w:rPr>
                <w:sz w:val="14"/>
              </w:rPr>
            </w:pPr>
            <w:r>
              <w:rPr>
                <w:sz w:val="14"/>
              </w:rPr>
              <w:t>the Deaf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American Sign Language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60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7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7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6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6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6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88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9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9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9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2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20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20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2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21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2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2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9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T.I.P.S.E.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Toddler-Infant Program for Special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Arabic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Armenian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Belarusian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217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2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2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2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2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2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2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2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2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2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2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2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 EI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246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2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2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2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2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2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2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2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2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2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2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27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Bengali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Benin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8"/>
              <w:jc w:val="center"/>
              <w:rPr>
                <w:sz w:val="14"/>
              </w:rPr>
            </w:pPr>
            <w:r>
              <w:rPr>
                <w:sz w:val="14"/>
              </w:rPr>
              <w:t>Bini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Bosnian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Bosnian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Bulan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Bulgarian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Bulgarian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Bulgarian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Bulgarian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Bulu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Chinese-American Planning Council - Community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Chinese-American Planning Council,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275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27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28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28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28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28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28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29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29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29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29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30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 and Family Service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Children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Happy Dragon of USA, Inc. d/b/a Happy Dragon Children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304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30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30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31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31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31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31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32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32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32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32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33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 - Pediatric Rehabilitation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Cantonese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Kids First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Educational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332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33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33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34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34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34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34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34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35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35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35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35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6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361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36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3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3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3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3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37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38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38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38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3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Croatian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Croatian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Croatian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Croatian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Dutch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Dutch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Dutch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Dutch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to Benefit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312"/>
              <w:rPr>
                <w:sz w:val="14"/>
              </w:rPr>
            </w:pPr>
            <w:r>
              <w:rPr>
                <w:sz w:val="14"/>
              </w:rPr>
              <w:t>ABA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AMAC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for Metroarea Autistic Children, Inc. d/b/a  AMAC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for Children with Down Syndrome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for Children with Down Syndrome,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Bank Street Family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Bank Street College of Education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Birch Family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Birch Family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38100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Canarsie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Canarsie EIP,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390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3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39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39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40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4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4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40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4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4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4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4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23900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Center for Child Development @ Queens Hospital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Queens Hospital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20600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Center for Hearing and Communication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Center for Hearing &amp; Communication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 Development Center @ JBFCS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Jewish Board of Family &amp;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48100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Center for Early Intervention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Children's Center for Early Intervention,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Chinese-American Planning Council - Community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Chinese-American Planning Council,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Clarke School - New York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 Clarke School for the Deaf d/b/a Clarke School - New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Clarke School -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Clarke School for the Deaf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14600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Crossroads School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Crossroads School for Child Development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Childhood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Childhood Associates,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Easter Seals Child Development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Easter Seals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419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4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4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4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4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4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4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4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4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4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4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4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 and Family Service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Children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Happy Dragon of USA, Inc. d/b/a Happy Dragon Children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HASC - Hebrew Academy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Hebrew Academy for Special Children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Our Voices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Shema Kolainu - Hear Our Voices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Helen Keller Services for the Blind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Helen Keller Services for the Blind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Hospital for Special Surgery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NY Society for the Relief of the Ruptured and Crippled;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Maintaining HSS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IBR - Institute for Basic Research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Institute for Basic Research in Developmental Disabilities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(NYS OMRDD)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Kids First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Educational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John A. Coleman 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John A. Coleman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13100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Kennedy Child Study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Kennedy Child Study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line="135" w:lineRule="exact"/>
              <w:ind w:left="22" w:right="12"/>
              <w:jc w:val="center"/>
              <w:rPr>
                <w:sz w:val="14"/>
              </w:rPr>
            </w:pPr>
            <w:r>
              <w:rPr>
                <w:sz w:val="14"/>
              </w:rPr>
              <w:t>Orientation &amp;</w:t>
            </w:r>
          </w:p>
          <w:p>
            <w:pPr>
              <w:pStyle w:val="TableParagraph"/>
              <w:spacing w:before="14"/>
              <w:ind w:left="22" w:right="8"/>
              <w:jc w:val="center"/>
              <w:rPr>
                <w:sz w:val="14"/>
              </w:rPr>
            </w:pPr>
            <w:r>
              <w:rPr>
                <w:sz w:val="14"/>
              </w:rPr>
              <w:t>Mobility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LIJ Medical Center -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Jewish Medical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line="135" w:lineRule="exact"/>
              <w:ind w:left="13" w:right="12"/>
              <w:jc w:val="center"/>
              <w:rPr>
                <w:sz w:val="14"/>
              </w:rPr>
            </w:pPr>
            <w:r>
              <w:rPr>
                <w:sz w:val="14"/>
              </w:rPr>
              <w:t>Assistive</w:t>
            </w:r>
          </w:p>
          <w:p>
            <w:pPr>
              <w:pStyle w:val="TableParagraph"/>
              <w:spacing w:before="14"/>
              <w:ind w:left="19" w:right="12"/>
              <w:jc w:val="center"/>
              <w:rPr>
                <w:sz w:val="14"/>
              </w:rPr>
            </w:pPr>
            <w:r>
              <w:rPr>
                <w:sz w:val="14"/>
              </w:rPr>
              <w:t>Tech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448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4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4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4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4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4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4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4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4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4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4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47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Sisters of the Assumption Family Health Service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Sisters of the Assumption Family Health Service,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Milestone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Milestone Early Intervention Center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Mount Sinai Medical Center Therapeutic Nursery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Mount Sinai Medical Center Therapeutic Nursery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43400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Child Resource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Child Resource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2" w:right="12"/>
              <w:jc w:val="center"/>
              <w:rPr>
                <w:sz w:val="14"/>
              </w:rPr>
            </w:pPr>
            <w:r>
              <w:rPr>
                <w:sz w:val="14"/>
              </w:rPr>
              <w:t>ABA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Eye &amp; Ear Infirmary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Eye and Ear Infirmary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Presbyterian Hospital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and Presbyterian Hospital,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33900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Programs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Pediatric Occupational Therapy Associates,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QSAC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QSAC,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476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4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4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4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4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4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4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49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49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49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5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50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2" w:right="12"/>
              <w:jc w:val="center"/>
              <w:rPr>
                <w:sz w:val="14"/>
              </w:rPr>
            </w:pPr>
            <w:r>
              <w:rPr>
                <w:sz w:val="14"/>
              </w:rPr>
              <w:t>ABA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 - Pediatric Rehabilitation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T.I.P.S.E.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Toddler-Infant Program for Special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Thursday's Child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Thursday's Child,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TOTS - These Our Treasures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These Our Treasures,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Williamsburg Infant &amp; Early Childhood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Williamsburg Infant &amp; Early Childhood Development  Center,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English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505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5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51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5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5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5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5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5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5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5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5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5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33900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49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50"/>
              <w:jc w:val="right"/>
              <w:rPr>
                <w:sz w:val="14"/>
              </w:rPr>
            </w:pPr>
            <w:r>
              <w:rPr>
                <w:sz w:val="14"/>
              </w:rPr>
              <w:t>Farsi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799"/>
              <w:jc w:val="right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799"/>
              <w:jc w:val="right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534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5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5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5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5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5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5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5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5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5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5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5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775"/>
              <w:rPr>
                <w:sz w:val="14"/>
              </w:rPr>
            </w:pPr>
            <w:r>
              <w:rPr>
                <w:sz w:val="14"/>
              </w:rPr>
              <w:t>Filipino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3"/>
              <w:rPr>
                <w:sz w:val="14"/>
              </w:rPr>
            </w:pPr>
            <w:r>
              <w:rPr>
                <w:sz w:val="14"/>
              </w:rPr>
              <w:t>Fookin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3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3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3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3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3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4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93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563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5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5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5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57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57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57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58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58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58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58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58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592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59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59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59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60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60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60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60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61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61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61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61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French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French-Creole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Fukienese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Fuzhounese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Garifuna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Garifuna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Garifuna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Georgian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Georgian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Georgian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Georgian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Georgian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Georgian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620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62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62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62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63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63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63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63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64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64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64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64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German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649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65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65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65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65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66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66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6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6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6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6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6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678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68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68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68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6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69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6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69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69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70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7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7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90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 - Pediatric Rehabilitation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Greek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8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707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7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7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7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7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7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7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7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7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7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7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7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Gujrati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3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Haitian-Creole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Hausa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Hausa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Hausa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Hausa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736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7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7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7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7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7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7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7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7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7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7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7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14600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Crossroads School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Crossroads School for Child Development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HASC - Hebrew Academy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Hebrew Academy for Special Children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Our Voices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Shema Kolainu - Hear Our Voices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764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7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7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7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77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77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7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7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7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7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7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7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Kids First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Educational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33900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793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79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79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8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80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80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8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81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8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8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8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8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 - Pediatric Rehabilitation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Williamsburg Infant &amp; Early Childhood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Williamsburg Infant &amp; Early Childhood Development  Center,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Hebrew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822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8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8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8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8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8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8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8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8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8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8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8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 EI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851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8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8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8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8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8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8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8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8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87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87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87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Hindi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Hungarian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880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88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88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88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88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89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89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89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89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90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90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90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Ibo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Indonesian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8"/>
              <w:jc w:val="center"/>
              <w:rPr>
                <w:sz w:val="14"/>
              </w:rPr>
            </w:pPr>
            <w:r>
              <w:rPr>
                <w:sz w:val="14"/>
              </w:rPr>
              <w:t>Isham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908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91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91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91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91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92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92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92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92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93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93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93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5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5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Our Voices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Shema Kolainu - Hear Our Voices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5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5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937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94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94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94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94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94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95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95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95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95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96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96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6"/>
              <w:jc w:val="center"/>
              <w:rPr>
                <w:sz w:val="14"/>
              </w:rPr>
            </w:pPr>
            <w:r>
              <w:rPr>
                <w:sz w:val="14"/>
              </w:rPr>
              <w:t>Italian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Eye &amp; Ear Infirmary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Eye and Ear Infirmary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Japanese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Kachi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Kannada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966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9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9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9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9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97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98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98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98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9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99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9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 and Family Service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Children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Happy Dragon of USA, Inc. d/b/a Happy Dragon Children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Korean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Lithuanian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Lithuanian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995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99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00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0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0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00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0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0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0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0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0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0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682"/>
              <w:jc w:val="right"/>
              <w:rPr>
                <w:sz w:val="14"/>
              </w:rPr>
            </w:pPr>
            <w:r>
              <w:rPr>
                <w:sz w:val="14"/>
              </w:rPr>
              <w:t>Lithuanian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681"/>
              <w:jc w:val="right"/>
              <w:rPr>
                <w:sz w:val="14"/>
              </w:rPr>
            </w:pPr>
            <w:r>
              <w:rPr>
                <w:sz w:val="14"/>
              </w:rPr>
              <w:t>Lithuanian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683"/>
              <w:jc w:val="right"/>
              <w:rPr>
                <w:sz w:val="14"/>
              </w:rPr>
            </w:pPr>
            <w:r>
              <w:rPr>
                <w:sz w:val="14"/>
              </w:rPr>
              <w:t>Lithuanian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Luo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Luo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621"/>
              <w:jc w:val="right"/>
              <w:rPr>
                <w:sz w:val="14"/>
              </w:rPr>
            </w:pPr>
            <w:r>
              <w:rPr>
                <w:sz w:val="14"/>
              </w:rPr>
              <w:t>Macedonian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Malay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6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4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65"/>
              <w:jc w:val="right"/>
              <w:rPr>
                <w:sz w:val="14"/>
              </w:rPr>
            </w:pPr>
            <w:r>
              <w:rPr>
                <w:sz w:val="14"/>
              </w:rPr>
              <w:t>Malayalam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8"/>
              <w:jc w:val="center"/>
              <w:rPr>
                <w:sz w:val="14"/>
              </w:rPr>
            </w:pPr>
            <w:r>
              <w:rPr>
                <w:sz w:val="14"/>
              </w:rPr>
              <w:t>Maltese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4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3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Chinese-American Planning Council - Community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Chinese-American Planning Council,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14"/>
              <w:jc w:val="right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024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0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0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0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0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0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0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0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0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0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0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0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 and Family Service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Children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Happy Dragon of USA, Inc. d/b/a Happy Dragon Children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052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0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0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0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0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0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0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06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0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07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07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0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Mandarin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Mandingo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Mandingo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7"/>
              <w:jc w:val="center"/>
              <w:rPr>
                <w:sz w:val="14"/>
              </w:rPr>
            </w:pPr>
            <w:r>
              <w:rPr>
                <w:sz w:val="14"/>
              </w:rPr>
              <w:t>Marathi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Norwegian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Persian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Persian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Persian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Persian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Persian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081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0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0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0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0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09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09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09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1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10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10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1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79"/>
              <w:rPr>
                <w:sz w:val="14"/>
              </w:rPr>
            </w:pPr>
            <w:r>
              <w:rPr>
                <w:sz w:val="14"/>
              </w:rPr>
              <w:t>Pfwana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3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22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110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1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1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1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1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1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1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1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1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1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1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Polish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Our Voices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Shema Kolainu - Hear Our Voices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139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1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1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1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1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1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1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1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1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1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1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1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Portuguese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168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1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17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17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17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18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18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18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18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18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19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19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771"/>
              <w:jc w:val="right"/>
              <w:rPr>
                <w:sz w:val="14"/>
              </w:rPr>
            </w:pPr>
            <w:r>
              <w:rPr>
                <w:sz w:val="14"/>
              </w:rPr>
              <w:t>Punjabi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4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685"/>
              <w:jc w:val="right"/>
              <w:rPr>
                <w:sz w:val="14"/>
              </w:rPr>
            </w:pPr>
            <w:r>
              <w:rPr>
                <w:sz w:val="14"/>
              </w:rPr>
              <w:t>Romanian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751"/>
              <w:jc w:val="right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Abundant Life Agency,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right="751"/>
              <w:jc w:val="right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196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19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20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20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20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20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21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21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21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21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22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22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HASC - Hebrew Academy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Hebrew Academy for Special Children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Kids First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Educational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225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22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23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23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23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23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24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24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24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24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24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25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LIJ Medical Center -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Jewish Medical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9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line="135" w:lineRule="exact"/>
              <w:ind w:left="13" w:right="12"/>
              <w:jc w:val="center"/>
              <w:rPr>
                <w:sz w:val="14"/>
              </w:rPr>
            </w:pPr>
            <w:r>
              <w:rPr>
                <w:sz w:val="14"/>
              </w:rPr>
              <w:t>Assistive</w:t>
            </w:r>
          </w:p>
          <w:p>
            <w:pPr>
              <w:pStyle w:val="TableParagraph"/>
              <w:spacing w:before="14"/>
              <w:ind w:left="19" w:right="12"/>
              <w:jc w:val="center"/>
              <w:rPr>
                <w:sz w:val="14"/>
              </w:rPr>
            </w:pPr>
            <w:r>
              <w:rPr>
                <w:sz w:val="14"/>
              </w:rPr>
              <w:t>Tech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33900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254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25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25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26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26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2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2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2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2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27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28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 - Pediatric Rehabilitation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Staten Island University Hospital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Russian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Serbian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Serbo-Croatian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Serbo-Croatian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283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28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2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29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2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29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29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30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3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3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30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3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Serbo-Croatian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Shanghainese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Shanghainese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 and Family Service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Shanghainese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Children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Happy Dragon of USA, Inc. d/b/a Happy Dragon Children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Shanghainese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Shanghainese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Shosa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Signed English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Sindhi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Sindhi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Sonike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to Benefit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AHRC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NYSARC, Inc., NYC Chapter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for Children with Down Syndrome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for Children with Down Syndrome,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X*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spacing w:line="135" w:lineRule="exact"/>
              <w:ind w:left="271" w:hanging="65"/>
              <w:rPr>
                <w:sz w:val="14"/>
              </w:rPr>
            </w:pPr>
            <w:r>
              <w:rPr>
                <w:sz w:val="14"/>
              </w:rPr>
              <w:t>Medical</w:t>
            </w:r>
          </w:p>
          <w:p>
            <w:pPr>
              <w:pStyle w:val="TableParagraph"/>
              <w:spacing w:before="14"/>
              <w:ind w:left="271"/>
              <w:rPr>
                <w:sz w:val="14"/>
              </w:rPr>
            </w:pPr>
            <w:r>
              <w:rPr>
                <w:sz w:val="14"/>
              </w:rPr>
              <w:t>Exam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48100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Center for Early Intervention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Children's Center for Early Intervention,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312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3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3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3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3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3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3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3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3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3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3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3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14600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Crossroads School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Crossroads School for Child Development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E. Sholom,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Childhood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Childhood Associates,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Easter Seals Child Development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Easter Seals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Gingerbread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Gingerbread Learning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 and Family Service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Happy Dragon Children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Happy Dragon of USA, Inc. d/b/a Happy Dragon Children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HASC - Hebrew Academy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Hebrew Academy for Special Children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Our Voices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Shema Kolainu - Hear Our Voices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340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3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3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3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3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3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3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3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3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3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3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3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Kids First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Educational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13100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Kennedy Child Study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Kennedy Child Study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Sisters of the Assumption Family Health Service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Sisters of the Assumption Family Health Service,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61"/>
              <w:rPr>
                <w:sz w:val="14"/>
              </w:rPr>
            </w:pPr>
            <w:r>
              <w:rPr>
                <w:sz w:val="14"/>
              </w:rPr>
              <w:t>TSSH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Milestone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Milestone Early Intervention Center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43400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Child Resource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Child Resource Center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310"/>
              <w:rPr>
                <w:sz w:val="14"/>
              </w:rPr>
            </w:pPr>
            <w:r>
              <w:rPr>
                <w:sz w:val="14"/>
              </w:rPr>
              <w:t>ABA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Eye &amp; Ear Infirmary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Eye and Ear Infirmary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369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37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37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37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37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38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38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38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38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39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39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39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Programs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Pediatric Occupational Therapy Associates,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QSAC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QSAC,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2" w:right="11"/>
              <w:jc w:val="center"/>
              <w:rPr>
                <w:sz w:val="14"/>
              </w:rPr>
            </w:pPr>
            <w:r>
              <w:rPr>
                <w:sz w:val="14"/>
              </w:rPr>
              <w:t>ABA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15400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T.I.P.S.E.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Toddler-Infant Program for Special Education,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Thursday's Child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Thursday's Child,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1200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63" w:right="-56"/>
              <w:rPr>
                <w:sz w:val="14"/>
              </w:rPr>
            </w:pPr>
            <w:r>
              <w:rPr>
                <w:sz w:val="14"/>
              </w:rPr>
              <w:t>Family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Training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Up Wee Grow,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Spanish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398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40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40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40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40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41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41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4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4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4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4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4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Swahili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Swahili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Swedish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Swedish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Swedish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Swedish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ABC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Association to Benefit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 At Play Early Intervention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Easter Seals Child Development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Easter Seals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427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4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4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4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4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4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4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4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4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4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4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4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17200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Lighthouse International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Meadows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Center for Infants and Toddlers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Programs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Pediatric Occupational Therapy Associates,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 w:right="12"/>
              <w:jc w:val="center"/>
              <w:rPr>
                <w:sz w:val="14"/>
              </w:rPr>
            </w:pPr>
            <w:r>
              <w:rPr>
                <w:sz w:val="14"/>
              </w:rPr>
              <w:t>ABA</w:t>
            </w:r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456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4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4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4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4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4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4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47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47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47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48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48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University Settlement Society of New York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Tagalog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14700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APPLE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United Cerebral Palsy of Queens, Inc. d/b/a Queens  Centers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for Progress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Taiwanese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Taiwanese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Taiwanese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9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Taiwanese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Taiwanese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Taiwanese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Tamil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Telugu (Telegu)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30200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VNA of Staten Island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Association Health Care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Telugu (Telegu)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Thai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3"/>
              <w:jc w:val="center"/>
              <w:rPr>
                <w:sz w:val="14"/>
              </w:rPr>
            </w:pPr>
            <w:r>
              <w:rPr>
                <w:sz w:val="14"/>
              </w:rPr>
              <w:t>Thai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Toisanese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Toisanese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484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48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48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49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49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49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49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50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50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50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50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51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Turkish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Twi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Twi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4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Right Start,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Ukrainian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5136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51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51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52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52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52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52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53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53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53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53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54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Ability Builders for Children, LLC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44900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 About Kids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Mid Island Therapy Associates, LLC d/b/a All About Kids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Amerimed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A. Amerimed Physician, P.C.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53200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City Pro Group,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Dynamic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Emilia's Kids,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 EI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Flushing Hospital &amp; Medical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IAHD - St. Mary's Preschool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Institutes of Applied Human Dynamics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35300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Lexington Hearing &amp; Speech Center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5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7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6" w:right="203"/>
              <w:jc w:val="center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5424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54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54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54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55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55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55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55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56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56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5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5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Team Time EIP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Bay Ridge Physical Therapy, P.C.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TLC Early Childhood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Therapy and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61"/>
              <w:rPr>
                <w:sz w:val="14"/>
              </w:rPr>
            </w:pPr>
            <w:r>
              <w:rPr>
                <w:sz w:val="14"/>
              </w:rPr>
              <w:t>Urdu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21100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TheraCare of New York,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2"/>
              <w:rPr>
                <w:sz w:val="14"/>
              </w:rPr>
            </w:pPr>
            <w:r>
              <w:rPr>
                <w:sz w:val="14"/>
              </w:rPr>
              <w:t>Urhobo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15"/>
              <w:rPr>
                <w:sz w:val="14"/>
              </w:rPr>
            </w:pPr>
            <w:r>
              <w:rPr>
                <w:sz w:val="14"/>
              </w:rPr>
              <w:t>Uzbek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AlliedMedix Resources,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Challenge Early Intervention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Ateres Mordechai d/b/a Challenge Early Intervention 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- Kids First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Place Management,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70100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 Power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G &amp; Y KidsPower,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84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5712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5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5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57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58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58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58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5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59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5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59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59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60800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Hand In Hand Development,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HASC - Hebrew Academy for Special Children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Hebrew Academy for Special Children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62900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Our Voices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Shema Kolainu - Hear Our Voices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HTA of New York,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68900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Kids First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Included Educational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Jackson Children's Services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47700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Jumpstart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Women's League Community Residences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Los Ninos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New York League for Early Learning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 New York League for Early Learning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19900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Therapeutic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Northside Center for Child Development Day School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33900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Otsar Early Childhood Center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34600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St. Mary's Hospital for Children,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6000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6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6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60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6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6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6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6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6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6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6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6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 By Step Infant Development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11800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SteppingStone Day School,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1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58600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StriVright,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Imprints,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59700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Therapeutic Resources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Therapeutic Resources Physical, Occupational and  Speech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Therapy Services, LLP</w:t>
            </w:r>
          </w:p>
        </w:tc>
        <w:tc>
          <w:tcPr>
            <w:tcW w:w="2038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12400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Williamsburg Infant &amp; Early Childhood Development Center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Williamsburg Infant &amp; Early Childhood Development  Center,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Yeled V'Yalda Early Childhood Center,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4"/>
              </w:rPr>
            </w:pPr>
            <w:r>
              <w:rPr>
                <w:sz w:val="14"/>
              </w:rPr>
              <w:t>Yiddish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62500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ACE - Accelerated Childhood Education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Accelerated Childhood Education,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52100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Bilinguals,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50700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CHIP - Children's Home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Children's Home Intervention Program,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55800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Cooper Kids Therapy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z w:val="14"/>
              </w:rPr>
              <w:t>Ellen Cooper Associates, Inc. d/b/a Cooper Kids Therapy</w:t>
            </w:r>
          </w:p>
          <w:p>
            <w:pPr>
              <w:pStyle w:val="TableParagraph"/>
              <w:spacing w:before="14"/>
              <w:ind w:left="21"/>
              <w:rPr>
                <w:sz w:val="14"/>
              </w:rPr>
            </w:pPr>
            <w:r>
              <w:rPr>
                <w:sz w:val="14"/>
              </w:rPr>
              <w:t>Associates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Early Sprouts,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46700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Functional Life Achievement,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69400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Hear Me Speak,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22200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ICLC - Infant and Child Learning Center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Research Foundation of State University of New York, The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65700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Important Steps,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8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57000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Kidcare Associates,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64500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KinderKare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KidsKare, LLC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84"/>
              <w:rPr>
                <w:sz w:val="14"/>
              </w:rPr>
            </w:pPr>
            <w:r>
              <w:rPr>
                <w:sz w:val="14"/>
              </w:rPr>
              <w:t>59300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LICCD - Long Island Center for Child Development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Long Island Center for Child Development,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63000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Little Wonders,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40900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Lower West Side Household Services Corporation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</w:tr>
      <w:tr>
        <w:trPr>
          <w:trHeight w:val="329" w:hRule="exact"/>
        </w:trPr>
        <w:tc>
          <w:tcPr>
            <w:tcW w:w="77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41800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</w:t>
            </w:r>
          </w:p>
        </w:tc>
        <w:tc>
          <w:tcPr>
            <w:tcW w:w="3859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Marathon Infants &amp; Toddlers, Inc.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69100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Marion K. Salomon &amp; Associates, Inc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56200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Metro Children's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800" w:bottom="280" w:left="600" w:right="620"/>
        </w:sectPr>
      </w:pPr>
    </w:p>
    <w:p>
      <w:pPr>
        <w:pStyle w:val="Heading1"/>
      </w:pPr>
      <w:r>
        <w:rPr/>
        <w:t>PA</w:t>
      </w:r>
      <w:r>
        <w:rPr>
          <w:spacing w:val="-3"/>
        </w:rPr>
        <w:t> </w:t>
      </w:r>
      <w:r>
        <w:rPr/>
        <w:t>#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EI Program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-18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Legal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Name</w:t>
      </w:r>
    </w:p>
    <w:p>
      <w:pPr>
        <w:spacing w:before="166"/>
        <w:ind w:left="29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Language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1332" w:footer="0" w:top="2020" w:bottom="280" w:left="600" w:right="620"/>
          <w:cols w:num="4" w:equalWidth="0">
            <w:col w:w="739" w:space="963"/>
            <w:col w:w="1956" w:space="2172"/>
            <w:col w:w="1414" w:space="1625"/>
            <w:col w:w="575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group style="position:absolute;margin-left:35.760006pt;margin-top:53.580002pt;width:720.1pt;height:36.75pt;mso-position-horizontal-relative:page;mso-position-vertical-relative:page;z-index:16288" coordorigin="715,1072" coordsize="14402,735">
            <v:line style="position:absolute" from="721,1078" to="721,1800" stroked="true" strokeweight=".600010pt" strokecolor="#000000"/>
            <v:line style="position:absolute" from="15104,1090" to="15104,1800" stroked="true" strokeweight=".60004pt" strokecolor="#000000"/>
            <v:line style="position:absolute" from="727,1084" to="15110,1084" stroked="true" strokeweight=".600010pt" strokecolor="#000000"/>
            <v:line style="position:absolute" from="727,1794" to="15110,1794" stroked="true" strokeweight=".59999pt" strokecolor="#000000"/>
            <w10:wrap type="none"/>
          </v:group>
        </w:pict>
      </w:r>
      <w:r>
        <w:rPr/>
        <w:pict>
          <v:shape style="position:absolute;margin-left:566.021667pt;margin-top:113.164017pt;width:7.65pt;height:17.350pt;mso-position-horizontal-relative:page;mso-position-vertical-relative:page;z-index:163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63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M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781494pt;margin-top:112.08226pt;width:7.65pt;height:19.5pt;mso-position-horizontal-relative:page;mso-position-vertical-relative:page;z-index:16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8"/>
                  </w:pPr>
                  <w:r>
                    <w:rPr>
                      <w:spacing w:val="-1"/>
                      <w:w w:val="102"/>
                    </w:rPr>
                    <w:t>S/</w:t>
                  </w:r>
                  <w:r>
                    <w:rPr>
                      <w:w w:val="102"/>
                    </w:rPr>
                    <w:t>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5.541382pt;margin-top:113.849274pt;width:7.65pt;height:15.8pt;mso-position-horizontal-relative:page;mso-position-vertical-relative:page;z-index:16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T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(I)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0.301270pt;margin-top:112.318016pt;width:7.65pt;height:18.9pt;mso-position-horizontal-relative:page;mso-position-vertical-relative:page;z-index:16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44"/>
                  </w:pPr>
                  <w:r>
                    <w:rPr>
                      <w:w w:val="102"/>
                    </w:rPr>
                    <w:t>OT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H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061157pt;margin-top:110.16523pt;width:7.65pt;height:23pt;mso-position-horizontal-relative:page;mso-position-vertical-relative:page;z-index:16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56"/>
                  </w:pPr>
                  <w:r>
                    <w:rPr>
                      <w:spacing w:val="-1"/>
                      <w:w w:val="102"/>
                    </w:rPr>
                    <w:t>P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y</w:t>
                  </w:r>
                  <w:r>
                    <w:rPr>
                      <w:w w:val="102"/>
                    </w:rPr>
                    <w:t>ch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J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21045pt;margin-top:112.201828pt;width:7.65pt;height:19.150pt;mso-position-horizontal-relative:page;mso-position-vertical-relative:page;z-index:16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56"/>
                  </w:pP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w w:val="102"/>
                    </w:rPr>
                    <w:t>W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(L)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4.580933pt;margin-top:109.204735pt;width:7.65pt;height:25.25pt;mso-position-horizontal-relative:page;mso-position-vertical-relative:page;z-index:16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70"/>
                  </w:pPr>
                  <w:r>
                    <w:rPr>
                      <w:w w:val="102"/>
                    </w:rPr>
                    <w:t>A</w:t>
                  </w:r>
                  <w:r>
                    <w:rPr>
                      <w:spacing w:val="1"/>
                      <w:w w:val="102"/>
                    </w:rPr>
                    <w:t>ud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B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34082pt;margin-top:108.367195pt;width:7.65pt;height:26.45pt;mso-position-horizontal-relative:page;mso-position-vertical-relative:page;z-index:16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186"/>
                  </w:pPr>
                  <w:r>
                    <w:rPr>
                      <w:w w:val="102"/>
                    </w:rPr>
                    <w:t>V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w w:val="102"/>
                    </w:rPr>
                    <w:t>Q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100708pt;margin-top:107.289391pt;width:7.65pt;height:28.75pt;mso-position-horizontal-relative:page;mso-position-vertical-relative:page;z-index:16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52"/>
                  </w:pPr>
                  <w:r>
                    <w:rPr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1"/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spacing w:val="1"/>
                      <w:w w:val="102"/>
                    </w:rPr>
                    <w:t>n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1"/>
                      <w:w w:val="102"/>
                    </w:rPr>
                    <w:t>(</w:t>
                  </w:r>
                  <w:r>
                    <w:rPr>
                      <w:spacing w:val="-1"/>
                      <w:w w:val="102"/>
                    </w:rPr>
                    <w:t>F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8.860535pt;margin-top:105.594009pt;width:7.65pt;height:32.25pt;mso-position-horizontal-relative:page;mso-position-vertical-relative:page;z-index:16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98"/>
                  </w:pPr>
                  <w:r>
                    <w:rPr>
                      <w:spacing w:val="-1"/>
                      <w:w w:val="102"/>
                    </w:rPr>
                    <w:t>N</w:t>
                  </w:r>
                  <w:r>
                    <w:rPr>
                      <w:spacing w:val="1"/>
                      <w:w w:val="102"/>
                    </w:rPr>
                    <w:t>u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r</w:t>
                  </w:r>
                  <w:r>
                    <w:rPr>
                      <w:spacing w:val="-1"/>
                      <w:w w:val="102"/>
                    </w:rPr>
                    <w:t>iti</w:t>
                  </w:r>
                  <w:r>
                    <w:rPr>
                      <w:spacing w:val="1"/>
                      <w:w w:val="102"/>
                    </w:rPr>
                    <w:t>o</w:t>
                  </w:r>
                  <w:r>
                    <w:rPr>
                      <w:w w:val="102"/>
                    </w:rPr>
                    <w:t>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w w:val="102"/>
                    </w:rPr>
                    <w:t>(</w:t>
                  </w:r>
                  <w:r>
                    <w:rPr>
                      <w:w w:val="102"/>
                    </w:rPr>
                    <w:t>G</w:t>
                  </w:r>
                  <w:r>
                    <w:rPr>
                      <w:w w:val="10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860291pt;margin-top:103.780746pt;width:7.65pt;height:35.35pt;mso-position-horizontal-relative:page;mso-position-vertical-relative:page;z-index:16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right="-231"/>
                  </w:pPr>
                  <w:r>
                    <w:rPr>
                      <w:w w:val="102"/>
                    </w:rPr>
                    <w:t>O</w:t>
                  </w:r>
                  <w:r>
                    <w:rPr>
                      <w:spacing w:val="-1"/>
                      <w:w w:val="102"/>
                    </w:rPr>
                    <w:t>t</w:t>
                  </w:r>
                  <w:r>
                    <w:rPr>
                      <w:w w:val="102"/>
                    </w:rPr>
                    <w:t>her: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102"/>
                    </w:rPr>
                    <w:t>S</w:t>
                  </w:r>
                  <w:r>
                    <w:rPr>
                      <w:spacing w:val="1"/>
                      <w:w w:val="102"/>
                    </w:rPr>
                    <w:t>p</w:t>
                  </w:r>
                  <w:r>
                    <w:rPr>
                      <w:w w:val="102"/>
                    </w:rPr>
                    <w:t>ec</w:t>
                  </w:r>
                  <w:r>
                    <w:rPr>
                      <w:spacing w:val="-1"/>
                      <w:w w:val="102"/>
                    </w:rPr>
                    <w:t>i</w:t>
                  </w:r>
                  <w:r>
                    <w:rPr>
                      <w:w w:val="102"/>
                    </w:rPr>
                    <w:t>fy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8" w:after="0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3859"/>
        <w:gridCol w:w="3859"/>
        <w:gridCol w:w="203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905"/>
      </w:tblGrid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59400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Metro Therapy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Metro Therapy,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8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52500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Netcare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Netcare,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8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right="88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16800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On Our Way Learning Center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46300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Personal Touch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Personal Touch Homecare of NY,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98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45800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Rehab Care Professionals,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97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61700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Rockland Child Development Services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right="89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61600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Sunny Days Consulting Services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Sunny Days Early Childhood Developmental Services, Inc.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200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6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  <w:tr>
        <w:trPr>
          <w:trHeight w:val="274" w:hRule="exact"/>
        </w:trPr>
        <w:tc>
          <w:tcPr>
            <w:tcW w:w="770" w:type="dxa"/>
          </w:tcPr>
          <w:p>
            <w:pPr>
              <w:pStyle w:val="TableParagraph"/>
              <w:spacing w:before="96"/>
              <w:ind w:left="187"/>
              <w:rPr>
                <w:sz w:val="14"/>
              </w:rPr>
            </w:pPr>
            <w:r>
              <w:rPr>
                <w:sz w:val="14"/>
              </w:rPr>
              <w:t>29100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VNS of NY Early Intervention Program</w:t>
            </w:r>
          </w:p>
        </w:tc>
        <w:tc>
          <w:tcPr>
            <w:tcW w:w="3859" w:type="dxa"/>
          </w:tcPr>
          <w:p>
            <w:pPr>
              <w:pStyle w:val="TableParagraph"/>
              <w:spacing w:before="94"/>
              <w:ind w:left="21"/>
              <w:rPr>
                <w:sz w:val="14"/>
              </w:rPr>
            </w:pPr>
            <w:r>
              <w:rPr>
                <w:sz w:val="14"/>
              </w:rPr>
              <w:t>Visiting Nurse Service of New York Home Care</w:t>
            </w:r>
          </w:p>
        </w:tc>
        <w:tc>
          <w:tcPr>
            <w:tcW w:w="2038" w:type="dxa"/>
          </w:tcPr>
          <w:p>
            <w:pPr>
              <w:pStyle w:val="TableParagraph"/>
              <w:spacing w:before="94"/>
              <w:ind w:left="208" w:right="199"/>
              <w:jc w:val="center"/>
              <w:rPr>
                <w:sz w:val="14"/>
              </w:rPr>
            </w:pPr>
            <w:r>
              <w:rPr>
                <w:sz w:val="14"/>
              </w:rPr>
              <w:t>Yoruba</w:t>
            </w:r>
          </w:p>
        </w:tc>
        <w:tc>
          <w:tcPr>
            <w:tcW w:w="295" w:type="dxa"/>
          </w:tcPr>
          <w:p>
            <w:pPr>
              <w:pStyle w:val="TableParagraph"/>
              <w:spacing w:before="94"/>
              <w:ind w:left="7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X</w:t>
            </w:r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295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</w:tr>
    </w:tbl>
    <w:sectPr>
      <w:type w:val="continuous"/>
      <w:pgSz w:w="15840" w:h="12240" w:orient="landscape"/>
      <w:pgMar w:top="180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360001pt;margin-top:65.602409pt;width:343.45pt;height:13.4pt;mso-position-horizontal-relative:page;mso-position-vertical-relative:page;z-index:-1468000" type="#_x0000_t202" filled="false" stroked="false">
          <v:textbox inset="0,0,0,0">
            <w:txbxContent>
              <w:p>
                <w:pPr>
                  <w:spacing w:line="253" w:lineRule="exact" w:before="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Languages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for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Provision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of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Services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throughout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New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York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City</w:t>
                </w:r>
              </w:p>
            </w:txbxContent>
          </v:textbox>
          <w10:wrap type="none"/>
        </v:shape>
      </w:pict>
    </w:r>
    <w:r>
      <w:rPr/>
      <w:pict>
        <v:shape style="position:absolute;margin-left:637.639648pt;margin-top:90.168823pt;width:43pt;height:12pt;mso-position-horizontal-relative:page;mso-position-vertical-relative:page;z-index:-1467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-3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Services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24.360001pt;margin-top:65.602409pt;width:343.45pt;height:13.4pt;mso-position-horizontal-relative:page;mso-position-vertical-relative:page;z-index:-1467952" type="#_x0000_t202" filled="false" stroked="false">
          <v:textbox inset="0,0,0,0">
            <w:txbxContent>
              <w:p>
                <w:pPr>
                  <w:spacing w:line="253" w:lineRule="exact" w:before="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Languages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for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Provision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of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Services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throughout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New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York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City</w:t>
                </w:r>
              </w:p>
            </w:txbxContent>
          </v:textbox>
          <w10:wrap type="none"/>
        </v:shape>
      </w:pict>
    </w:r>
    <w:r>
      <w:rPr/>
      <w:pict>
        <v:shape style="position:absolute;margin-left:637.639648pt;margin-top:90.168823pt;width:43pt;height:12pt;mso-position-horizontal-relative:page;mso-position-vertical-relative:page;z-index:-1467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-3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Services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8"/>
      <w:ind w:left="20"/>
    </w:pPr>
    <w:rPr>
      <w:rFonts w:ascii="Times New Roman" w:hAnsi="Times New Roman" w:eastAsia="Times New Roman" w:cs="Times New Roman"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166"/>
      <w:ind w:left="295" w:right="-18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xou</dc:creator>
  <dc:title>2010-08-05 Reports Summarizing Updated Language Information 8.10.xls</dc:title>
  <dcterms:created xsi:type="dcterms:W3CDTF">2016-08-31T11:06:53Z</dcterms:created>
  <dcterms:modified xsi:type="dcterms:W3CDTF">2016-08-31T11:06:53Z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2016-08-31T00:00:00Z</vt:filetime>
  </property>
</Properties>
</file>